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2A9AB">
      <w:pPr>
        <w:widowControl/>
        <w:spacing w:after="0" w:afterLines="-2147483648" w:line="240" w:lineRule="auto"/>
        <w:jc w:val="left"/>
        <w:outlineLvl w:val="9"/>
        <w:rPr>
          <w:rFonts w:ascii="Times New Roman" w:hAnsi="Times New Roman" w:eastAsia="方正小标宋简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2"/>
          <w:szCs w:val="32"/>
        </w:rPr>
        <w:t>附件1</w:t>
      </w:r>
    </w:p>
    <w:p w14:paraId="229572A0">
      <w:pPr>
        <w:spacing w:after="156" w:afterLines="50" w:line="560" w:lineRule="exact"/>
        <w:jc w:val="center"/>
        <w:outlineLvl w:val="0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采购内容及要求</w:t>
      </w:r>
    </w:p>
    <w:p w14:paraId="5F136D97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本次采购内容主要是协助慈溪市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开展大气环境主要污染物（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PM2.5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）来源解析，协助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完成省、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宁波市及慈溪市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要求的治气任务及临时性治气工作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，着力提升环境空气质量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要求服务单位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组建一支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正高级工程师带队的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大气环境服务团队，服务队伍人数不少于6人，其中要求常驻人员2人，配套驻场车1辆。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主要开展如下服务：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一是空气质量分析预警及污染天气应对工作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二是日常巡查及跟踪指导；三是细颗粒物（PM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）来源解析；四是工业挥发性有机物（VOCs）整治提升及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大气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环境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绩效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提级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；五是其他服务。</w:t>
      </w:r>
    </w:p>
    <w:p w14:paraId="401675E5">
      <w:pPr>
        <w:spacing w:line="560" w:lineRule="exact"/>
        <w:ind w:firstLine="643" w:firstLineChars="200"/>
        <w:rPr>
          <w:rFonts w:eastAsia="仿宋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、空气质量分析预警及</w:t>
      </w:r>
      <w:r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污染天气应对工作</w:t>
      </w:r>
    </w:p>
    <w:p w14:paraId="266C954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开展空气质量数据分析，包括编制空气质量分析日报、月报、年报，分析空气质量和污染趋势变化，以及与宁波地区或其他同等级县（市、区）的对比情况，提出管控建议。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针对不同的污染天气类型，结合相应的气象条件，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提供污染预警提醒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，提出差异化、精细化的大气污染源分级管控建议。</w:t>
      </w:r>
    </w:p>
    <w:p w14:paraId="4FE40931">
      <w:pPr>
        <w:spacing w:line="560" w:lineRule="exact"/>
        <w:ind w:firstLine="643" w:firstLineChars="200"/>
        <w:rPr>
          <w:rFonts w:hint="default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、日常巡查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及跟踪指导</w:t>
      </w:r>
    </w:p>
    <w:p w14:paraId="689C41F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配备必要的检测仪器，重点对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固定源、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面源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移动源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进行日常巡查，梳理存在的问题，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协助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建立问题发现与解决的闭环管理机制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污染天气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期间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空气质量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数据特别异常时，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及时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开展现场核查，做好预判分析。</w:t>
      </w:r>
    </w:p>
    <w:p w14:paraId="20C71E05">
      <w:pPr>
        <w:spacing w:line="560" w:lineRule="exact"/>
        <w:ind w:firstLine="643" w:firstLineChars="200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细颗粒物来源解析</w:t>
      </w:r>
    </w:p>
    <w:p w14:paraId="6A759537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慈溪市当前的“能源、产业、交通”三大结构现状和主要大气污染物治理与排放水平，结合十五五的预期发展情况，依托源解析模型定量分析影响慈溪市环境空气中细颗粒物（PM2.5）的污染排放来源贡献，为十五五空气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质量改善提供依据。</w:t>
      </w:r>
    </w:p>
    <w:p w14:paraId="1FEA97B2"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四、工业VOCs整治提升及大气环境绩效提级服务</w:t>
      </w:r>
    </w:p>
    <w:p w14:paraId="264061FC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对慈溪市工业VOCs整治提升工作提供服务；按照国家重点行业大气环境绩效分级办法，结合上级部门的提级任务，为重点行业A、B级及引领性企业申报提供技术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服务。服务企业数量不少于30家。</w:t>
      </w:r>
    </w:p>
    <w:p w14:paraId="2DB3C3EE">
      <w:pPr>
        <w:pStyle w:val="19"/>
        <w:spacing w:beforeAutospacing="0" w:afterAutospacing="0" w:line="560" w:lineRule="exact"/>
        <w:ind w:firstLine="643" w:firstLineChars="200"/>
        <w:rPr>
          <w:rFonts w:hint="eastAsia" w:ascii="黑体" w:hAnsi="黑体" w:eastAsia="黑体" w:cstheme="minorBidi"/>
          <w:b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Bidi"/>
          <w:b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五、其他服务</w:t>
      </w:r>
    </w:p>
    <w:p w14:paraId="54449DBF">
      <w:pPr>
        <w:pStyle w:val="19"/>
        <w:spacing w:beforeAutospacing="0" w:afterAutospacing="0" w:line="560" w:lineRule="exact"/>
        <w:ind w:firstLine="640" w:firstLineChars="200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协助办理大气条线的临时性任务。</w:t>
      </w:r>
    </w:p>
    <w:p w14:paraId="01B1DE7D">
      <w:pPr>
        <w:spacing w:after="156" w:afterLines="50" w:line="520" w:lineRule="exact"/>
        <w:jc w:val="left"/>
        <w:outlineLvl w:val="0"/>
        <w:rPr>
          <w:rFonts w:hint="eastAsia" w:ascii="Times New Roman" w:hAnsi="Times New Roman" w:eastAsia="方正小标宋简体" w:cs="Times New Roman"/>
          <w:sz w:val="32"/>
          <w:szCs w:val="32"/>
        </w:rPr>
      </w:pPr>
    </w:p>
    <w:p w14:paraId="166207BC">
      <w:pPr>
        <w:rPr>
          <w:rFonts w:hint="eastAsia"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br w:type="page"/>
      </w:r>
    </w:p>
    <w:p w14:paraId="530E078F">
      <w:pPr>
        <w:spacing w:after="156" w:afterLines="50" w:line="520" w:lineRule="exact"/>
        <w:jc w:val="left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附件2</w:t>
      </w:r>
    </w:p>
    <w:p w14:paraId="7F080811">
      <w:pPr>
        <w:spacing w:before="156" w:beforeLines="50" w:after="156" w:afterLines="50"/>
        <w:jc w:val="center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慈溪市大气污染综合防治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eastAsia="zh-CN"/>
        </w:rPr>
        <w:t>第三方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服务项目采购报价单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5094"/>
        <w:gridCol w:w="2391"/>
      </w:tblGrid>
      <w:tr w14:paraId="502F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vAlign w:val="center"/>
          </w:tcPr>
          <w:p w14:paraId="60A116CF">
            <w:pPr>
              <w:snapToGrid w:val="0"/>
              <w:spacing w:after="0" w:line="240" w:lineRule="auto"/>
              <w:jc w:val="center"/>
              <w:rPr>
                <w:rFonts w:hint="eastAsia" w:ascii="黑体" w:hAnsi="黑体" w:eastAsia="黑体" w:cs="Times New Roman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5094" w:type="dxa"/>
            <w:vAlign w:val="center"/>
          </w:tcPr>
          <w:p w14:paraId="2AB78F9E">
            <w:pPr>
              <w:snapToGrid w:val="0"/>
              <w:spacing w:after="0" w:line="240" w:lineRule="auto"/>
              <w:jc w:val="center"/>
              <w:rPr>
                <w:rFonts w:hint="eastAsia" w:ascii="黑体" w:hAnsi="黑体" w:eastAsia="黑体" w:cs="Times New Roman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采购内容</w:t>
            </w:r>
          </w:p>
        </w:tc>
        <w:tc>
          <w:tcPr>
            <w:tcW w:w="2391" w:type="dxa"/>
            <w:vAlign w:val="center"/>
          </w:tcPr>
          <w:p w14:paraId="65E86324">
            <w:pPr>
              <w:snapToGrid w:val="0"/>
              <w:spacing w:after="0" w:line="240" w:lineRule="auto"/>
              <w:jc w:val="center"/>
              <w:rPr>
                <w:rFonts w:hint="eastAsia" w:ascii="黑体" w:hAnsi="黑体" w:eastAsia="黑体" w:cs="Times New Roman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报价（万元）</w:t>
            </w:r>
          </w:p>
        </w:tc>
      </w:tr>
      <w:tr w14:paraId="4A53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vAlign w:val="center"/>
          </w:tcPr>
          <w:p w14:paraId="67BB9AC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5094" w:type="dxa"/>
            <w:vAlign w:val="center"/>
          </w:tcPr>
          <w:p w14:paraId="0D6F8AF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空气质量分析预警及污染天气应对工作</w:t>
            </w:r>
          </w:p>
        </w:tc>
        <w:tc>
          <w:tcPr>
            <w:tcW w:w="2391" w:type="dxa"/>
            <w:vAlign w:val="center"/>
          </w:tcPr>
          <w:p w14:paraId="7E8A77D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9C5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vAlign w:val="center"/>
          </w:tcPr>
          <w:p w14:paraId="1EBA02A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5094" w:type="dxa"/>
            <w:vAlign w:val="center"/>
          </w:tcPr>
          <w:p w14:paraId="3952EAC2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日常巡查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及跟踪指导</w:t>
            </w:r>
          </w:p>
        </w:tc>
        <w:tc>
          <w:tcPr>
            <w:tcW w:w="2391" w:type="dxa"/>
            <w:vAlign w:val="center"/>
          </w:tcPr>
          <w:p w14:paraId="5C8BC60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B43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vAlign w:val="center"/>
          </w:tcPr>
          <w:p w14:paraId="7B56EC9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5094" w:type="dxa"/>
            <w:vAlign w:val="center"/>
          </w:tcPr>
          <w:p w14:paraId="5D667EAE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细颗粒物来源解析</w:t>
            </w:r>
          </w:p>
        </w:tc>
        <w:tc>
          <w:tcPr>
            <w:tcW w:w="2391" w:type="dxa"/>
            <w:vAlign w:val="center"/>
          </w:tcPr>
          <w:p w14:paraId="725FBE5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04F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vAlign w:val="center"/>
          </w:tcPr>
          <w:p w14:paraId="5E7CC6F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5094" w:type="dxa"/>
            <w:vAlign w:val="center"/>
          </w:tcPr>
          <w:p w14:paraId="4AD6B93E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工业VOCs整治提升及大气环境绩效提级服务</w:t>
            </w:r>
          </w:p>
        </w:tc>
        <w:tc>
          <w:tcPr>
            <w:tcW w:w="2391" w:type="dxa"/>
            <w:vAlign w:val="center"/>
          </w:tcPr>
          <w:p w14:paraId="5B67483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17C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vAlign w:val="center"/>
          </w:tcPr>
          <w:p w14:paraId="4779D2E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5094" w:type="dxa"/>
            <w:vAlign w:val="center"/>
          </w:tcPr>
          <w:p w14:paraId="06A8345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其他</w:t>
            </w:r>
          </w:p>
        </w:tc>
        <w:tc>
          <w:tcPr>
            <w:tcW w:w="2391" w:type="dxa"/>
            <w:vAlign w:val="center"/>
          </w:tcPr>
          <w:p w14:paraId="28170D2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6C6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91" w:type="dxa"/>
            <w:gridSpan w:val="2"/>
            <w:vAlign w:val="center"/>
          </w:tcPr>
          <w:p w14:paraId="100C606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合计</w:t>
            </w:r>
          </w:p>
        </w:tc>
        <w:tc>
          <w:tcPr>
            <w:tcW w:w="2391" w:type="dxa"/>
            <w:vAlign w:val="center"/>
          </w:tcPr>
          <w:p w14:paraId="78A5D15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59C5181D">
      <w:pPr>
        <w:pStyle w:val="19"/>
        <w:spacing w:beforeAutospacing="0" w:afterAutospacing="0" w:line="560" w:lineRule="exact"/>
        <w:jc w:val="both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注：1、以上报价应包含项目所需一切费用；</w:t>
      </w:r>
    </w:p>
    <w:p w14:paraId="7D283D27">
      <w:pPr>
        <w:pStyle w:val="19"/>
        <w:spacing w:beforeAutospacing="0" w:afterAutospacing="0" w:line="56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2、本次询价为市场调研，非正式采购。</w:t>
      </w:r>
    </w:p>
    <w:p w14:paraId="5BE3CD62">
      <w:pP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</w:p>
    <w:p w14:paraId="0FF8ECED">
      <w:pPr>
        <w:ind w:firstLine="640" w:firstLineChars="200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</w:p>
    <w:p w14:paraId="4A69B200">
      <w:pPr>
        <w:pStyle w:val="19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   报价单位（加盖公章）：</w:t>
      </w:r>
    </w:p>
    <w:p w14:paraId="253CD243">
      <w:pPr>
        <w:pStyle w:val="19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2CD2B4">
      <w:pPr>
        <w:snapToGrid w:val="0"/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年   月   日</w:t>
      </w:r>
    </w:p>
    <w:sectPr>
      <w:footerReference r:id="rId5" w:type="default"/>
      <w:pgSz w:w="11906" w:h="16838"/>
      <w:pgMar w:top="1440" w:right="1689" w:bottom="1440" w:left="1689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9A59A">
    <w:pPr>
      <w:pStyle w:val="1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351AA">
                          <w:pPr>
                            <w:pStyle w:val="1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351AA">
                    <w:pPr>
                      <w:pStyle w:val="1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457AC"/>
    <w:multiLevelType w:val="multilevel"/>
    <w:tmpl w:val="31C457AC"/>
    <w:lvl w:ilvl="0" w:tentative="0">
      <w:start w:val="1"/>
      <w:numFmt w:val="decimal"/>
      <w:pStyle w:val="28"/>
      <w:lvlText w:val="%1、"/>
      <w:lvlJc w:val="left"/>
      <w:pPr>
        <w:ind w:left="66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570CCB01"/>
    <w:multiLevelType w:val="multilevel"/>
    <w:tmpl w:val="570CCB0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yZTJmOWZhYjc1MzMzNmNmZmI5NDk4ZTllNDEzNGEifQ=="/>
  </w:docVars>
  <w:rsids>
    <w:rsidRoot w:val="352F40AA"/>
    <w:rsid w:val="000032B1"/>
    <w:rsid w:val="0003180E"/>
    <w:rsid w:val="00031CAA"/>
    <w:rsid w:val="0029324D"/>
    <w:rsid w:val="002B10AB"/>
    <w:rsid w:val="002B450E"/>
    <w:rsid w:val="002E592D"/>
    <w:rsid w:val="003270D5"/>
    <w:rsid w:val="003504FB"/>
    <w:rsid w:val="003538CD"/>
    <w:rsid w:val="003A62D6"/>
    <w:rsid w:val="003B4DCC"/>
    <w:rsid w:val="003C4641"/>
    <w:rsid w:val="00407952"/>
    <w:rsid w:val="004F4AD8"/>
    <w:rsid w:val="00545A21"/>
    <w:rsid w:val="005E177B"/>
    <w:rsid w:val="00641BAF"/>
    <w:rsid w:val="00703699"/>
    <w:rsid w:val="00812D7D"/>
    <w:rsid w:val="00872E74"/>
    <w:rsid w:val="008E0158"/>
    <w:rsid w:val="009077A7"/>
    <w:rsid w:val="00932552"/>
    <w:rsid w:val="009C37A7"/>
    <w:rsid w:val="00A37A84"/>
    <w:rsid w:val="00C967AF"/>
    <w:rsid w:val="00CC0C6A"/>
    <w:rsid w:val="00CF49FC"/>
    <w:rsid w:val="00D8020C"/>
    <w:rsid w:val="00E2174A"/>
    <w:rsid w:val="00E25D06"/>
    <w:rsid w:val="00EC4EF6"/>
    <w:rsid w:val="00FC5D03"/>
    <w:rsid w:val="00FD1378"/>
    <w:rsid w:val="01024F49"/>
    <w:rsid w:val="0103164E"/>
    <w:rsid w:val="01DE0E5E"/>
    <w:rsid w:val="023A4C78"/>
    <w:rsid w:val="02AC0754"/>
    <w:rsid w:val="044F0706"/>
    <w:rsid w:val="04B3453A"/>
    <w:rsid w:val="05A01F2B"/>
    <w:rsid w:val="064E5CDB"/>
    <w:rsid w:val="07EC787E"/>
    <w:rsid w:val="08ED0BDB"/>
    <w:rsid w:val="09BA2303"/>
    <w:rsid w:val="0B596BA0"/>
    <w:rsid w:val="0C6A3D26"/>
    <w:rsid w:val="0E236E8B"/>
    <w:rsid w:val="0FDD4D40"/>
    <w:rsid w:val="10B00243"/>
    <w:rsid w:val="115B6936"/>
    <w:rsid w:val="12134A98"/>
    <w:rsid w:val="127D7762"/>
    <w:rsid w:val="12861EE1"/>
    <w:rsid w:val="131114C5"/>
    <w:rsid w:val="13386F35"/>
    <w:rsid w:val="143E4A1F"/>
    <w:rsid w:val="144177B7"/>
    <w:rsid w:val="14F32957"/>
    <w:rsid w:val="15874A6C"/>
    <w:rsid w:val="162D039C"/>
    <w:rsid w:val="168C6E8D"/>
    <w:rsid w:val="18EB5447"/>
    <w:rsid w:val="18F00A1F"/>
    <w:rsid w:val="19357C2A"/>
    <w:rsid w:val="19E45D51"/>
    <w:rsid w:val="1D3FEC02"/>
    <w:rsid w:val="1E8365BC"/>
    <w:rsid w:val="1EFDF55A"/>
    <w:rsid w:val="1F470500"/>
    <w:rsid w:val="1FFFA46A"/>
    <w:rsid w:val="2009465B"/>
    <w:rsid w:val="205C64A1"/>
    <w:rsid w:val="21331CB7"/>
    <w:rsid w:val="21FF7E4C"/>
    <w:rsid w:val="22DA1630"/>
    <w:rsid w:val="23B06265"/>
    <w:rsid w:val="23FE6B35"/>
    <w:rsid w:val="25F00D05"/>
    <w:rsid w:val="26D13937"/>
    <w:rsid w:val="26D9F5B9"/>
    <w:rsid w:val="273611A5"/>
    <w:rsid w:val="27BA5D13"/>
    <w:rsid w:val="28FD5C97"/>
    <w:rsid w:val="296A04D0"/>
    <w:rsid w:val="29CC6D34"/>
    <w:rsid w:val="29FFAEEC"/>
    <w:rsid w:val="2A1D6EBF"/>
    <w:rsid w:val="2B0E300A"/>
    <w:rsid w:val="2BE03E2F"/>
    <w:rsid w:val="2BE2717F"/>
    <w:rsid w:val="2C61079C"/>
    <w:rsid w:val="2D8D306A"/>
    <w:rsid w:val="2D9253F8"/>
    <w:rsid w:val="2DC07DFB"/>
    <w:rsid w:val="2E5A2418"/>
    <w:rsid w:val="2EBE6F3E"/>
    <w:rsid w:val="2FACE9A8"/>
    <w:rsid w:val="2FCD5A40"/>
    <w:rsid w:val="304E4B09"/>
    <w:rsid w:val="309061AB"/>
    <w:rsid w:val="30F15FBD"/>
    <w:rsid w:val="325904C6"/>
    <w:rsid w:val="325E1D73"/>
    <w:rsid w:val="32A01234"/>
    <w:rsid w:val="352F40AA"/>
    <w:rsid w:val="356FC200"/>
    <w:rsid w:val="358C4135"/>
    <w:rsid w:val="36146F36"/>
    <w:rsid w:val="379A38CF"/>
    <w:rsid w:val="37AA6E0D"/>
    <w:rsid w:val="37EF3954"/>
    <w:rsid w:val="39D40285"/>
    <w:rsid w:val="3A8613BD"/>
    <w:rsid w:val="3B720C16"/>
    <w:rsid w:val="3C76094E"/>
    <w:rsid w:val="3CFB7AB3"/>
    <w:rsid w:val="3E6F3A27"/>
    <w:rsid w:val="3F1E22CE"/>
    <w:rsid w:val="3FE2492B"/>
    <w:rsid w:val="3FF1653A"/>
    <w:rsid w:val="3FFB4B13"/>
    <w:rsid w:val="3FFF60B1"/>
    <w:rsid w:val="40AD7F08"/>
    <w:rsid w:val="41C01CFF"/>
    <w:rsid w:val="426D74C6"/>
    <w:rsid w:val="42907FB1"/>
    <w:rsid w:val="42A15E70"/>
    <w:rsid w:val="43C755E8"/>
    <w:rsid w:val="444A7FC7"/>
    <w:rsid w:val="44C304A5"/>
    <w:rsid w:val="45E768BF"/>
    <w:rsid w:val="46027119"/>
    <w:rsid w:val="47411B55"/>
    <w:rsid w:val="47F5E907"/>
    <w:rsid w:val="48640CAA"/>
    <w:rsid w:val="48A5518A"/>
    <w:rsid w:val="48CC1B70"/>
    <w:rsid w:val="4C812E14"/>
    <w:rsid w:val="4D571467"/>
    <w:rsid w:val="4D5F0B58"/>
    <w:rsid w:val="4F2B6097"/>
    <w:rsid w:val="4F4026F2"/>
    <w:rsid w:val="4FDB6712"/>
    <w:rsid w:val="4FE6773D"/>
    <w:rsid w:val="4FEF2393"/>
    <w:rsid w:val="503C25D7"/>
    <w:rsid w:val="51460630"/>
    <w:rsid w:val="5227DED4"/>
    <w:rsid w:val="52643C20"/>
    <w:rsid w:val="52F768EA"/>
    <w:rsid w:val="532F2D81"/>
    <w:rsid w:val="53C38778"/>
    <w:rsid w:val="5583158B"/>
    <w:rsid w:val="56840D7A"/>
    <w:rsid w:val="56B7773E"/>
    <w:rsid w:val="56BF73EC"/>
    <w:rsid w:val="56C3314B"/>
    <w:rsid w:val="57DA943E"/>
    <w:rsid w:val="580B61E2"/>
    <w:rsid w:val="58625F6F"/>
    <w:rsid w:val="59126EAD"/>
    <w:rsid w:val="596757D9"/>
    <w:rsid w:val="59DB7BE7"/>
    <w:rsid w:val="59F7781F"/>
    <w:rsid w:val="5A9553B4"/>
    <w:rsid w:val="5AA721BA"/>
    <w:rsid w:val="5B9C715C"/>
    <w:rsid w:val="5C37284A"/>
    <w:rsid w:val="5C3E640E"/>
    <w:rsid w:val="5D041203"/>
    <w:rsid w:val="5D6D32EA"/>
    <w:rsid w:val="5E3BBF93"/>
    <w:rsid w:val="5E3E42FC"/>
    <w:rsid w:val="5E747465"/>
    <w:rsid w:val="5FBE00F7"/>
    <w:rsid w:val="5FF2D167"/>
    <w:rsid w:val="5FF35551"/>
    <w:rsid w:val="6030204D"/>
    <w:rsid w:val="60437223"/>
    <w:rsid w:val="608D588B"/>
    <w:rsid w:val="610E539D"/>
    <w:rsid w:val="61DF3FED"/>
    <w:rsid w:val="625B63C5"/>
    <w:rsid w:val="647944D1"/>
    <w:rsid w:val="64E33DF4"/>
    <w:rsid w:val="65FD0FDB"/>
    <w:rsid w:val="666E25AC"/>
    <w:rsid w:val="68642D18"/>
    <w:rsid w:val="692979C3"/>
    <w:rsid w:val="6A4277AC"/>
    <w:rsid w:val="6A905AA9"/>
    <w:rsid w:val="6DDB0DB9"/>
    <w:rsid w:val="6DE64007"/>
    <w:rsid w:val="6F7E00AB"/>
    <w:rsid w:val="6FAE0667"/>
    <w:rsid w:val="6FE81430"/>
    <w:rsid w:val="70752777"/>
    <w:rsid w:val="70AD5162"/>
    <w:rsid w:val="71152BC1"/>
    <w:rsid w:val="71203F73"/>
    <w:rsid w:val="72930C07"/>
    <w:rsid w:val="72BD0230"/>
    <w:rsid w:val="72DF0B24"/>
    <w:rsid w:val="73AD7AA7"/>
    <w:rsid w:val="73DA541A"/>
    <w:rsid w:val="74146CF4"/>
    <w:rsid w:val="74DA4735"/>
    <w:rsid w:val="75BB6C8D"/>
    <w:rsid w:val="7630676D"/>
    <w:rsid w:val="76AB2404"/>
    <w:rsid w:val="77036B7B"/>
    <w:rsid w:val="77FFC7C8"/>
    <w:rsid w:val="782776F3"/>
    <w:rsid w:val="7A1A4C6A"/>
    <w:rsid w:val="7AC07D6E"/>
    <w:rsid w:val="7AC52BAB"/>
    <w:rsid w:val="7AD14F03"/>
    <w:rsid w:val="7B315461"/>
    <w:rsid w:val="7B7110D8"/>
    <w:rsid w:val="7B71585E"/>
    <w:rsid w:val="7BDA4141"/>
    <w:rsid w:val="7BFBC5FB"/>
    <w:rsid w:val="7C8617DD"/>
    <w:rsid w:val="7D3D9512"/>
    <w:rsid w:val="7D547DF1"/>
    <w:rsid w:val="7DAF195E"/>
    <w:rsid w:val="7E064983"/>
    <w:rsid w:val="7EBC51B6"/>
    <w:rsid w:val="7F2E4CC1"/>
    <w:rsid w:val="7F768897"/>
    <w:rsid w:val="7FC7EC16"/>
    <w:rsid w:val="7FF1BF66"/>
    <w:rsid w:val="7FFF1C8F"/>
    <w:rsid w:val="A33D3F8E"/>
    <w:rsid w:val="AED709A1"/>
    <w:rsid w:val="B7EBCD32"/>
    <w:rsid w:val="BB7EA090"/>
    <w:rsid w:val="BBBF4B80"/>
    <w:rsid w:val="BF1FD3DE"/>
    <w:rsid w:val="D5F9BF62"/>
    <w:rsid w:val="DB4F2231"/>
    <w:rsid w:val="DBA56DAE"/>
    <w:rsid w:val="DBF63514"/>
    <w:rsid w:val="DCF872B4"/>
    <w:rsid w:val="DFBFDF5C"/>
    <w:rsid w:val="E5FDA717"/>
    <w:rsid w:val="E8EBCEB3"/>
    <w:rsid w:val="ED7FE3CE"/>
    <w:rsid w:val="EFFBCF65"/>
    <w:rsid w:val="F3AF3CDF"/>
    <w:rsid w:val="F6BB355F"/>
    <w:rsid w:val="F9F7C66B"/>
    <w:rsid w:val="FB5AF425"/>
    <w:rsid w:val="FBDB368F"/>
    <w:rsid w:val="FBEDC7D4"/>
    <w:rsid w:val="FBF54319"/>
    <w:rsid w:val="FED70846"/>
    <w:rsid w:val="FF977A54"/>
    <w:rsid w:val="FFBA5B8F"/>
    <w:rsid w:val="FFBD94AB"/>
    <w:rsid w:val="FFD60E83"/>
    <w:rsid w:val="FFFFF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5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link w:val="33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12">
    <w:name w:val="Body Text"/>
    <w:basedOn w:val="1"/>
    <w:next w:val="13"/>
    <w:qFormat/>
    <w:uiPriority w:val="0"/>
    <w:pPr>
      <w:spacing w:after="120"/>
    </w:p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spacing w:after="160" w:line="278" w:lineRule="auto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14">
    <w:name w:val="Body Text Indent"/>
    <w:basedOn w:val="1"/>
    <w:next w:val="1"/>
    <w:unhideWhenUsed/>
    <w:qFormat/>
    <w:uiPriority w:val="0"/>
    <w:pPr>
      <w:spacing w:after="120"/>
      <w:ind w:left="420" w:leftChars="200"/>
    </w:pPr>
    <w:rPr>
      <w:szCs w:val="20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toc 1"/>
    <w:basedOn w:val="1"/>
    <w:next w:val="1"/>
    <w:qFormat/>
    <w:uiPriority w:val="0"/>
  </w:style>
  <w:style w:type="paragraph" w:styleId="18">
    <w:name w:val="toc 2"/>
    <w:basedOn w:val="1"/>
    <w:next w:val="1"/>
    <w:qFormat/>
    <w:uiPriority w:val="0"/>
    <w:pPr>
      <w:ind w:left="420" w:leftChars="200"/>
    </w:pPr>
  </w:style>
  <w:style w:type="paragraph" w:styleId="1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"/>
    <w:basedOn w:val="12"/>
    <w:next w:val="1"/>
    <w:qFormat/>
    <w:uiPriority w:val="0"/>
    <w:pPr>
      <w:spacing w:line="360" w:lineRule="auto"/>
    </w:pPr>
    <w:rPr>
      <w:i/>
    </w:rPr>
  </w:style>
  <w:style w:type="paragraph" w:styleId="21">
    <w:name w:val="Body Text First Indent 2"/>
    <w:basedOn w:val="14"/>
    <w:next w:val="1"/>
    <w:unhideWhenUsed/>
    <w:qFormat/>
    <w:uiPriority w:val="0"/>
    <w:pPr>
      <w:widowControl/>
      <w:spacing w:line="360" w:lineRule="auto"/>
      <w:ind w:left="0" w:leftChars="0" w:firstLine="210"/>
    </w:pPr>
    <w:rPr>
      <w:rFonts w:eastAsia="等线 Light"/>
      <w:sz w:val="24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</w:rPr>
  </w:style>
  <w:style w:type="paragraph" w:customStyle="1" w:styleId="26">
    <w:name w:val="A标题4"/>
    <w:basedOn w:val="4"/>
    <w:next w:val="1"/>
    <w:qFormat/>
    <w:uiPriority w:val="0"/>
    <w:pPr>
      <w:keepNext w:val="0"/>
      <w:keepLines w:val="0"/>
      <w:tabs>
        <w:tab w:val="left" w:pos="851"/>
      </w:tabs>
      <w:autoSpaceDE w:val="0"/>
      <w:autoSpaceDN w:val="0"/>
      <w:spacing w:before="0" w:after="0" w:line="240" w:lineRule="auto"/>
      <w:ind w:left="340" w:firstLine="510"/>
      <w:jc w:val="left"/>
    </w:pPr>
    <w:rPr>
      <w:rFonts w:ascii="Calibri" w:hAnsi="Calibri" w:eastAsia="宋体" w:cs="宋体"/>
      <w:kern w:val="0"/>
      <w:sz w:val="24"/>
      <w:szCs w:val="20"/>
      <w:lang w:val="zh-CN" w:bidi="zh-CN"/>
    </w:rPr>
  </w:style>
  <w:style w:type="paragraph" w:customStyle="1" w:styleId="27">
    <w:name w:val="*正文"/>
    <w:basedOn w:val="11"/>
    <w:qFormat/>
    <w:uiPriority w:val="0"/>
    <w:pPr>
      <w:adjustRightInd w:val="0"/>
      <w:spacing w:line="315" w:lineRule="atLeast"/>
      <w:ind w:firstLine="567" w:firstLineChars="0"/>
      <w:jc w:val="left"/>
      <w:textAlignment w:val="baseline"/>
    </w:pPr>
    <w:rPr>
      <w:rFonts w:ascii="Calibri" w:hAnsi="Calibri" w:eastAsia="宋体" w:cs="Times New Roman"/>
      <w:kern w:val="0"/>
    </w:rPr>
  </w:style>
  <w:style w:type="paragraph" w:customStyle="1" w:styleId="28">
    <w:name w:val="A标题3"/>
    <w:basedOn w:val="3"/>
    <w:next w:val="1"/>
    <w:qFormat/>
    <w:uiPriority w:val="0"/>
    <w:pPr>
      <w:numPr>
        <w:ilvl w:val="0"/>
        <w:numId w:val="2"/>
      </w:numPr>
      <w:tabs>
        <w:tab w:val="left" w:pos="720"/>
        <w:tab w:val="left" w:pos="851"/>
      </w:tabs>
      <w:adjustRightInd w:val="0"/>
      <w:spacing w:before="0" w:after="0" w:line="360" w:lineRule="auto"/>
      <w:textAlignment w:val="baseline"/>
    </w:pPr>
    <w:rPr>
      <w:rFonts w:ascii="仿宋" w:hAnsi="仿宋" w:eastAsia="仿宋" w:cs="Times New Roman"/>
      <w:b w:val="0"/>
      <w:kern w:val="24"/>
      <w:sz w:val="24"/>
    </w:rPr>
  </w:style>
  <w:style w:type="paragraph" w:customStyle="1" w:styleId="29">
    <w:name w:val="WPSOffice手动目录 1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WPSOffice手动目录 2"/>
    <w:qFormat/>
    <w:uiPriority w:val="0"/>
    <w:pPr>
      <w:spacing w:after="160" w:line="278" w:lineRule="auto"/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1">
    <w:name w:val="WPSOffice手动目录 3"/>
    <w:qFormat/>
    <w:uiPriority w:val="0"/>
    <w:pPr>
      <w:spacing w:after="160" w:line="278" w:lineRule="auto"/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32">
    <w:name w:val="fontstyle2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33">
    <w:name w:val="标题 5 字符"/>
    <w:basedOn w:val="24"/>
    <w:link w:val="6"/>
    <w:semiHidden/>
    <w:qFormat/>
    <w:uiPriority w:val="0"/>
    <w:rPr>
      <w:rFonts w:asciiTheme="minorHAnsi" w:hAnsiTheme="minorHAnsi" w:eastAsiaTheme="minorEastAsia" w:cstheme="minorBidi"/>
      <w:b/>
      <w:kern w:val="2"/>
      <w:sz w:val="28"/>
      <w:szCs w:val="24"/>
    </w:rPr>
  </w:style>
  <w:style w:type="paragraph" w:customStyle="1" w:styleId="34">
    <w:name w:val="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35">
    <w:name w:val="标题 3 字符"/>
    <w:link w:val="4"/>
    <w:qFormat/>
    <w:uiPriority w:val="0"/>
    <w:rPr>
      <w:rFonts w:asciiTheme="minorHAnsi" w:hAnsiTheme="minorHAnsi" w:eastAsiaTheme="minorEastAsia" w:cstheme="minorBidi"/>
      <w:b/>
      <w:kern w:val="2"/>
      <w:sz w:val="32"/>
      <w:szCs w:val="24"/>
    </w:rPr>
  </w:style>
  <w:style w:type="paragraph" w:customStyle="1" w:styleId="36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736</Words>
  <Characters>751</Characters>
  <Lines>62</Lines>
  <Paragraphs>57</Paragraphs>
  <TotalTime>59</TotalTime>
  <ScaleCrop>false</ScaleCrop>
  <LinksUpToDate>false</LinksUpToDate>
  <CharactersWithSpaces>1430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2025-05-10T11:09:00Z</dcterms:created>
  <dc:creator>姚瑞</dc:creator>
  <cp:lastModifiedBy>123</cp:lastModifiedBy>
  <cp:lastPrinted>2025-04-27T00:42:00Z</cp:lastPrinted>
  <dcterms:modified xsi:type="dcterms:W3CDTF">2026-05-26T08:45:09Z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16ADD04C25FA42D7A4D13BE333557490</vt:lpwstr>
  </property>
  <property fmtid="{D5CDD505-2E9C-101B-9397-08002B2CF9AE}" pid="4" name="KSOTemplateDocerSaveRecord">
    <vt:lpwstr>eyJoZGlkIjoiMjJjNTJhMDJhNjgwOGIyMDVhOGIwYTgyNWE0M2QwODYiLCJ1c2VySWQiOiIxNjQ5OTgwMTQ2In0=</vt:lpwstr>
  </property>
</Properties>
</file>